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D5850F" w14:textId="024190EE" w:rsidR="005F2415" w:rsidRDefault="00517BB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C07662" wp14:editId="53D7360E">
                <wp:simplePos x="0" y="0"/>
                <wp:positionH relativeFrom="column">
                  <wp:posOffset>3073400</wp:posOffset>
                </wp:positionH>
                <wp:positionV relativeFrom="paragraph">
                  <wp:posOffset>4424680</wp:posOffset>
                </wp:positionV>
                <wp:extent cx="2738755" cy="2504440"/>
                <wp:effectExtent l="0" t="0" r="0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250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4A467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  <w:t>Location:</w:t>
                            </w:r>
                          </w:p>
                          <w:p w14:paraId="46E3E307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  <w:t>Address of location</w:t>
                            </w:r>
                          </w:p>
                          <w:p w14:paraId="2F8954B1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  <w:t>Date:</w:t>
                            </w:r>
                          </w:p>
                          <w:p w14:paraId="4282D946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  <w:t>March __, 2017</w:t>
                            </w:r>
                          </w:p>
                          <w:p w14:paraId="30D63D81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  <w:t>Time:</w:t>
                            </w:r>
                          </w:p>
                          <w:p w14:paraId="260246FF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  <w:t>Time</w:t>
                            </w:r>
                          </w:p>
                          <w:p w14:paraId="406A62E7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/>
                                <w:bCs/>
                                <w:color w:val="C41A07"/>
                                <w:sz w:val="36"/>
                              </w:rPr>
                              <w:t xml:space="preserve">Hosted by: </w:t>
                            </w:r>
                          </w:p>
                          <w:p w14:paraId="4C610F95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  <w:t>Legislator’s Name</w:t>
                            </w:r>
                          </w:p>
                          <w:p w14:paraId="429FB4E6" w14:textId="77777777" w:rsidR="00517BBB" w:rsidRPr="00517BBB" w:rsidRDefault="00517BBB" w:rsidP="00517BBB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</w:pPr>
                            <w:r w:rsidRPr="00517BBB">
                              <w:rPr>
                                <w:rFonts w:ascii="Arial Narrow" w:hAnsi="Arial Narrow" w:cs="Arial"/>
                                <w:bCs/>
                                <w:color w:val="C41A07"/>
                                <w:sz w:val="28"/>
                              </w:rPr>
                              <w:t>Legislator’s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07662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242pt;margin-top:348.4pt;width:215.65pt;height:19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" filled="f" stroked="f">
                <v:textbox>
                  <w:txbxContent>
                    <w:p w14:paraId="44C4A467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</w:pPr>
                      <w:r w:rsidRPr="00517BBB"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  <w:t>Location:</w:t>
                      </w:r>
                    </w:p>
                    <w:p w14:paraId="46E3E307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</w:pPr>
                      <w:r w:rsidRPr="00517BBB"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  <w:t>Address of location</w:t>
                      </w:r>
                    </w:p>
                    <w:p w14:paraId="2F8954B1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</w:pPr>
                      <w:r w:rsidRPr="00517BBB"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  <w:t>Date:</w:t>
                      </w:r>
                    </w:p>
                    <w:p w14:paraId="4282D946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</w:pPr>
                      <w:r w:rsidRPr="00517BBB"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  <w:t>March __, 2017</w:t>
                      </w:r>
                    </w:p>
                    <w:p w14:paraId="30D63D81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</w:pPr>
                      <w:r w:rsidRPr="00517BBB"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  <w:t>Time:</w:t>
                      </w:r>
                    </w:p>
                    <w:p w14:paraId="260246FF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</w:pPr>
                      <w:r w:rsidRPr="00517BBB"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  <w:t>Time</w:t>
                      </w:r>
                    </w:p>
                    <w:p w14:paraId="406A62E7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</w:pPr>
                      <w:r w:rsidRPr="00517BBB">
                        <w:rPr>
                          <w:rFonts w:ascii="Arial Narrow" w:hAnsi="Arial Narrow" w:cs="Arial"/>
                          <w:b/>
                          <w:bCs/>
                          <w:color w:val="C41A07"/>
                          <w:sz w:val="36"/>
                        </w:rPr>
                        <w:t xml:space="preserve">Hosted by: </w:t>
                      </w:r>
                    </w:p>
                    <w:p w14:paraId="4C610F95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</w:pPr>
                      <w:r w:rsidRPr="00517BBB"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  <w:t>Legislator’s Name</w:t>
                      </w:r>
                    </w:p>
                    <w:p w14:paraId="429FB4E6" w14:textId="77777777" w:rsidR="00517BBB" w:rsidRPr="00517BBB" w:rsidRDefault="00517BBB" w:rsidP="00517BBB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</w:pPr>
                      <w:r w:rsidRPr="00517BBB">
                        <w:rPr>
                          <w:rFonts w:ascii="Arial Narrow" w:hAnsi="Arial Narrow" w:cs="Arial"/>
                          <w:bCs/>
                          <w:color w:val="C41A07"/>
                          <w:sz w:val="28"/>
                        </w:rPr>
                        <w:t>Legislator’s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16DF3B9" wp14:editId="5BCC397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96355" cy="8277225"/>
            <wp:effectExtent l="0" t="0" r="4445" b="31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sie Revere Poster-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35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2415" w:rsidSect="00D745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A6"/>
    <w:rsid w:val="0013078A"/>
    <w:rsid w:val="002012DB"/>
    <w:rsid w:val="00274DAF"/>
    <w:rsid w:val="00283A99"/>
    <w:rsid w:val="004031A6"/>
    <w:rsid w:val="00517BBB"/>
    <w:rsid w:val="006E1391"/>
    <w:rsid w:val="00837932"/>
    <w:rsid w:val="009278C6"/>
    <w:rsid w:val="00D74548"/>
    <w:rsid w:val="00EE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2DE8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17B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2</Characters>
  <Application>Microsoft Macintosh Word</Application>
  <DocSecurity>0</DocSecurity>
  <Lines>1</Lines>
  <Paragraphs>1</Paragraphs>
  <ScaleCrop>false</ScaleCrop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Horak</dc:creator>
  <cp:keywords/>
  <dc:description/>
  <cp:lastModifiedBy>Emily Horak</cp:lastModifiedBy>
  <cp:revision>2</cp:revision>
  <dcterms:created xsi:type="dcterms:W3CDTF">2017-02-17T17:41:00Z</dcterms:created>
  <dcterms:modified xsi:type="dcterms:W3CDTF">2017-02-27T15:38:00Z</dcterms:modified>
</cp:coreProperties>
</file>